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5B5AF4" w14:textId="70B72272" w:rsidR="00F27D5F" w:rsidRPr="00135A27" w:rsidRDefault="00F27D5F" w:rsidP="005D5A22">
      <w:pPr>
        <w:tabs>
          <w:tab w:val="left" w:pos="78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3798656"/>
      <w:bookmarkEnd w:id="0"/>
      <w:r w:rsidRPr="00135A27">
        <w:rPr>
          <w:rFonts w:ascii="Times New Roman" w:hAnsi="Times New Roman" w:cs="Times New Roman"/>
          <w:b/>
          <w:sz w:val="24"/>
          <w:szCs w:val="24"/>
        </w:rPr>
        <w:t>HỌC SINH GIỎI QUẬN 1 – 201</w:t>
      </w:r>
      <w:r w:rsidR="00173AB9" w:rsidRPr="00135A27">
        <w:rPr>
          <w:rFonts w:ascii="Times New Roman" w:hAnsi="Times New Roman" w:cs="Times New Roman"/>
          <w:b/>
          <w:sz w:val="24"/>
          <w:szCs w:val="24"/>
        </w:rPr>
        <w:t>9</w:t>
      </w:r>
      <w:r w:rsidRPr="00135A27">
        <w:rPr>
          <w:rFonts w:ascii="Times New Roman" w:hAnsi="Times New Roman" w:cs="Times New Roman"/>
          <w:b/>
          <w:sz w:val="24"/>
          <w:szCs w:val="24"/>
        </w:rPr>
        <w:t>-20</w:t>
      </w:r>
      <w:r w:rsidR="00173AB9" w:rsidRPr="00135A27">
        <w:rPr>
          <w:rFonts w:ascii="Times New Roman" w:hAnsi="Times New Roman" w:cs="Times New Roman"/>
          <w:b/>
          <w:sz w:val="24"/>
          <w:szCs w:val="24"/>
        </w:rPr>
        <w:t>20</w:t>
      </w:r>
    </w:p>
    <w:p w14:paraId="49F8087B" w14:textId="2AA26B56" w:rsidR="00F01A7F" w:rsidRPr="00135A27" w:rsidRDefault="00A32AC7" w:rsidP="00F01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A27">
        <w:rPr>
          <w:rFonts w:ascii="Times New Roman" w:hAnsi="Times New Roman" w:cs="Times New Roman"/>
          <w:b/>
          <w:sz w:val="24"/>
          <w:szCs w:val="24"/>
        </w:rPr>
        <w:t>ĐÁP ÁN</w:t>
      </w:r>
      <w:r w:rsidR="00F01A7F" w:rsidRPr="00135A27">
        <w:rPr>
          <w:rFonts w:ascii="Times New Roman" w:hAnsi="Times New Roman" w:cs="Times New Roman"/>
          <w:b/>
          <w:sz w:val="24"/>
          <w:szCs w:val="24"/>
        </w:rPr>
        <w:t xml:space="preserve"> CHÍNH THỨC</w:t>
      </w:r>
      <w:r w:rsidR="004E1B40" w:rsidRPr="00135A27">
        <w:rPr>
          <w:rFonts w:ascii="Times New Roman" w:hAnsi="Times New Roman" w:cs="Times New Roman"/>
          <w:b/>
          <w:sz w:val="24"/>
          <w:szCs w:val="24"/>
        </w:rPr>
        <w:t xml:space="preserve"> – Phần Lý thuyết</w:t>
      </w:r>
    </w:p>
    <w:p w14:paraId="76ACCAC9" w14:textId="62DB971A" w:rsidR="00F01A7F" w:rsidRPr="00135A27" w:rsidRDefault="00F01A7F" w:rsidP="00F01A7F">
      <w:pPr>
        <w:jc w:val="center"/>
        <w:rPr>
          <w:rFonts w:ascii="Times New Roman" w:hAnsi="Times New Roman" w:cs="Times New Roman"/>
          <w:sz w:val="24"/>
          <w:szCs w:val="24"/>
        </w:rPr>
      </w:pPr>
      <w:r w:rsidRPr="00135A27">
        <w:rPr>
          <w:rFonts w:ascii="Times New Roman" w:hAnsi="Times New Roman" w:cs="Times New Roman"/>
          <w:sz w:val="24"/>
          <w:szCs w:val="24"/>
        </w:rPr>
        <w:t>Thời gian làm bài: 60 phút</w:t>
      </w:r>
    </w:p>
    <w:p w14:paraId="1066D31D" w14:textId="3EA9DBA2" w:rsidR="00F01A7F" w:rsidRPr="00135A27" w:rsidRDefault="00F01A7F" w:rsidP="00F01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A27">
        <w:rPr>
          <w:rFonts w:ascii="Times New Roman" w:hAnsi="Times New Roman" w:cs="Times New Roman"/>
          <w:b/>
          <w:sz w:val="24"/>
          <w:szCs w:val="24"/>
        </w:rPr>
        <w:t>***</w:t>
      </w:r>
    </w:p>
    <w:p w14:paraId="45D7AC30" w14:textId="3CB15252" w:rsidR="002501D0" w:rsidRPr="00135A27" w:rsidRDefault="002501D0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Em hãy vẽ sơ đồ nguyên lý hoạt động của mạch điện:</w:t>
      </w:r>
    </w:p>
    <w:p w14:paraId="1A44DA31" w14:textId="77777777" w:rsidR="00173AB9" w:rsidRPr="00135A27" w:rsidRDefault="00173AB9" w:rsidP="00173AB9">
      <w:pPr>
        <w:rPr>
          <w:rFonts w:ascii="Times New Roman" w:hAnsi="Times New Roman" w:cs="Times New Roman"/>
          <w:color w:val="C00000"/>
        </w:rPr>
      </w:pPr>
      <w:r w:rsidRPr="00135A27">
        <w:rPr>
          <w:rFonts w:ascii="Times New Roman" w:hAnsi="Times New Roman" w:cs="Times New Roman"/>
          <w:b/>
          <w:color w:val="C00000"/>
        </w:rPr>
        <w:t>Câu 1</w:t>
      </w:r>
      <w:r w:rsidRPr="00135A27">
        <w:rPr>
          <w:rFonts w:ascii="Times New Roman" w:hAnsi="Times New Roman" w:cs="Times New Roman"/>
          <w:color w:val="C00000"/>
        </w:rPr>
        <w:t xml:space="preserve">: </w:t>
      </w:r>
    </w:p>
    <w:p w14:paraId="5E7347D7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 xml:space="preserve">Mạch điện gồm 2 cầu chì, 1 ổ điện dùng chung, 3 công tắc đơn, 3 đèn Đ1, Đ2 và Đ3 </w:t>
      </w:r>
    </w:p>
    <w:p w14:paraId="0797EC3C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 xml:space="preserve">Mạch điện hoạt động theo yêu cầu sau: </w:t>
      </w:r>
    </w:p>
    <w:p w14:paraId="6A4E6733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- 3 công tắc đơn diều khiển 3 đèn riêng biệt.</w:t>
      </w:r>
    </w:p>
    <w:p w14:paraId="5CDA1293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Cầu chì bảo vệ riêng biệt cho chiếu sáng và sử dụng đồ dùng điện.</w:t>
      </w:r>
    </w:p>
    <w:p w14:paraId="350785B1" w14:textId="5579C6F2" w:rsidR="00173AB9" w:rsidRPr="00135A27" w:rsidRDefault="00F120EC" w:rsidP="00173A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A27">
        <w:rPr>
          <w:rFonts w:ascii="Times New Roman" w:hAnsi="Times New Roman" w:cs="Times New Roman"/>
          <w:noProof/>
        </w:rPr>
        <w:drawing>
          <wp:inline distT="0" distB="0" distL="0" distR="0" wp14:anchorId="3BD219C4" wp14:editId="0633449B">
            <wp:extent cx="3275938" cy="1302385"/>
            <wp:effectExtent l="0" t="0" r="1270" b="0"/>
            <wp:docPr id="310" name="Picture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23239" cy="132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C5FA1" w14:textId="77777777" w:rsidR="00173AB9" w:rsidRPr="00135A27" w:rsidRDefault="00173AB9" w:rsidP="00173AB9">
      <w:pPr>
        <w:rPr>
          <w:rFonts w:ascii="Times New Roman" w:hAnsi="Times New Roman" w:cs="Times New Roman"/>
          <w:b/>
          <w:color w:val="C00000"/>
        </w:rPr>
      </w:pPr>
      <w:r w:rsidRPr="00135A27">
        <w:rPr>
          <w:rFonts w:ascii="Times New Roman" w:hAnsi="Times New Roman" w:cs="Times New Roman"/>
          <w:b/>
          <w:color w:val="C00000"/>
        </w:rPr>
        <w:t xml:space="preserve">Câu 2: </w:t>
      </w:r>
    </w:p>
    <w:p w14:paraId="684D97A0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Mạch điện gồm 2 cầu chì, 2 công tắc đơn, 1 nút ấn, 1 chuông, 2 đèn Đ1 và Đ2.</w:t>
      </w:r>
    </w:p>
    <w:p w14:paraId="03BEC3F3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Mạch điện hoạt động theo yêu cầu sau:</w:t>
      </w:r>
    </w:p>
    <w:p w14:paraId="486FE731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Khóa toàn bộ mạch chuông khi không sử dụng.</w:t>
      </w:r>
    </w:p>
    <w:p w14:paraId="08051932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Công tắc điều khiển đèn. Khi đèn Đ1 bị đứt thì đèn Đ2 vẫn sáng bình thường (hoặc ngược lại)</w:t>
      </w:r>
    </w:p>
    <w:p w14:paraId="46A45733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Cầu chì bảo vệ riêng biệt cho chiếu sáng và chuông.</w:t>
      </w:r>
    </w:p>
    <w:p w14:paraId="29B216AC" w14:textId="77777777" w:rsidR="00173AB9" w:rsidRPr="00135A27" w:rsidRDefault="00173AB9" w:rsidP="00173AB9">
      <w:pPr>
        <w:rPr>
          <w:rFonts w:ascii="Times New Roman" w:hAnsi="Times New Roman" w:cs="Times New Roman"/>
          <w:b/>
          <w:sz w:val="24"/>
          <w:szCs w:val="24"/>
        </w:rPr>
      </w:pPr>
    </w:p>
    <w:p w14:paraId="301C817A" w14:textId="77777777" w:rsidR="00173AB9" w:rsidRPr="00135A27" w:rsidRDefault="00173AB9" w:rsidP="00173A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A27">
        <w:rPr>
          <w:rFonts w:ascii="Times New Roman" w:hAnsi="Times New Roman" w:cs="Times New Roman"/>
          <w:noProof/>
        </w:rPr>
        <w:drawing>
          <wp:inline distT="0" distB="0" distL="0" distR="0" wp14:anchorId="509FF99D" wp14:editId="212FC39B">
            <wp:extent cx="3162300" cy="1289246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52220" cy="1325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82884" w14:textId="77777777" w:rsidR="00173AB9" w:rsidRPr="00135A27" w:rsidRDefault="00173AB9" w:rsidP="00173AB9">
      <w:pPr>
        <w:rPr>
          <w:rFonts w:ascii="Times New Roman" w:hAnsi="Times New Roman" w:cs="Times New Roman"/>
          <w:b/>
          <w:color w:val="C00000"/>
        </w:rPr>
      </w:pPr>
      <w:r w:rsidRPr="00135A27">
        <w:rPr>
          <w:rFonts w:ascii="Times New Roman" w:hAnsi="Times New Roman" w:cs="Times New Roman"/>
          <w:b/>
          <w:color w:val="C00000"/>
        </w:rPr>
        <w:t xml:space="preserve">Câu 3: </w:t>
      </w:r>
    </w:p>
    <w:p w14:paraId="47F72333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Mạch điện hoạt động theo các yêu cầu sau:</w:t>
      </w:r>
    </w:p>
    <w:p w14:paraId="6F0E2DCC" w14:textId="29F1E3AD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lastRenderedPageBreak/>
        <w:t xml:space="preserve">- Chiếu sáng </w:t>
      </w:r>
      <w:r w:rsidR="00923CEF" w:rsidRPr="00135A27">
        <w:rPr>
          <w:rFonts w:ascii="Times New Roman" w:hAnsi="Times New Roman" w:cs="Times New Roman"/>
        </w:rPr>
        <w:t>khu vực cầu thang</w:t>
      </w:r>
      <w:r w:rsidRPr="00135A27">
        <w:rPr>
          <w:rFonts w:ascii="Times New Roman" w:hAnsi="Times New Roman" w:cs="Times New Roman"/>
        </w:rPr>
        <w:t>.</w:t>
      </w:r>
    </w:p>
    <w:p w14:paraId="0DFFD5E3" w14:textId="174C1B55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Chiếu sáng hành lang lầu.</w:t>
      </w:r>
    </w:p>
    <w:p w14:paraId="2ABD12CC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Máy hút bụi sử dụng được nguồn điện của mạch điện này.</w:t>
      </w:r>
    </w:p>
    <w:p w14:paraId="3286F1D4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Có khí cụ điện bảo vệ mạch điện</w:t>
      </w:r>
    </w:p>
    <w:p w14:paraId="79AFE4A2" w14:textId="4338D4E3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Mạch điện thiết kế phù hợp thực tế và đúng kỹ thuật.</w:t>
      </w:r>
    </w:p>
    <w:p w14:paraId="764BDF4E" w14:textId="50809F66" w:rsidR="00173AB9" w:rsidRPr="00135A27" w:rsidRDefault="00173AB9" w:rsidP="00F120EC">
      <w:pPr>
        <w:jc w:val="center"/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  <w:noProof/>
        </w:rPr>
        <w:drawing>
          <wp:inline distT="0" distB="0" distL="0" distR="0" wp14:anchorId="60AE46A3" wp14:editId="420334B2">
            <wp:extent cx="3554908" cy="1323975"/>
            <wp:effectExtent l="0" t="0" r="762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2396" cy="1341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26C65" w14:textId="77777777" w:rsidR="00173AB9" w:rsidRPr="00135A27" w:rsidRDefault="00173AB9" w:rsidP="00173AB9">
      <w:pPr>
        <w:rPr>
          <w:rFonts w:ascii="Times New Roman" w:hAnsi="Times New Roman" w:cs="Times New Roman"/>
          <w:b/>
          <w:color w:val="C00000"/>
        </w:rPr>
      </w:pPr>
      <w:r w:rsidRPr="00135A27">
        <w:rPr>
          <w:rFonts w:ascii="Times New Roman" w:hAnsi="Times New Roman" w:cs="Times New Roman"/>
          <w:b/>
          <w:color w:val="C00000"/>
        </w:rPr>
        <w:t xml:space="preserve">Câu 4: </w:t>
      </w:r>
    </w:p>
    <w:p w14:paraId="40454977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Chiếu sáng cho kệ trang trí treo tường. mạch điện hoạt động sau</w:t>
      </w:r>
    </w:p>
    <w:p w14:paraId="3D202DDA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Ánh sáng bình thường với 1 bóng đèn.</w:t>
      </w:r>
    </w:p>
    <w:p w14:paraId="168BD2F3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Giảm cường độ ánh sáng với 2 bóng đèn.</w:t>
      </w:r>
    </w:p>
    <w:p w14:paraId="0D286416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Khóa toàn bộ mạch khi không sử dụng.</w:t>
      </w:r>
    </w:p>
    <w:p w14:paraId="61944F1F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Có khí cụ điện bảo vệ mạch điện.</w:t>
      </w:r>
    </w:p>
    <w:p w14:paraId="0C2CA425" w14:textId="51C52601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Mạch điện thiết kế phù hợp thực tế và đúng kỹ thuật.</w:t>
      </w:r>
    </w:p>
    <w:p w14:paraId="134FE0CA" w14:textId="465B45D5" w:rsidR="00173AB9" w:rsidRPr="00135A27" w:rsidRDefault="00173AB9" w:rsidP="00F120EC">
      <w:pPr>
        <w:jc w:val="center"/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  <w:noProof/>
        </w:rPr>
        <w:drawing>
          <wp:inline distT="0" distB="0" distL="0" distR="0" wp14:anchorId="3692E1D5" wp14:editId="0185C6E5">
            <wp:extent cx="4034564" cy="781050"/>
            <wp:effectExtent l="0" t="0" r="444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82007" cy="790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4D6DA0" w14:textId="77777777" w:rsidR="00173AB9" w:rsidRPr="00135A27" w:rsidRDefault="00173AB9" w:rsidP="00173AB9">
      <w:pPr>
        <w:rPr>
          <w:rFonts w:ascii="Times New Roman" w:hAnsi="Times New Roman" w:cs="Times New Roman"/>
          <w:b/>
          <w:color w:val="C00000"/>
        </w:rPr>
      </w:pPr>
      <w:r w:rsidRPr="00135A27">
        <w:rPr>
          <w:rFonts w:ascii="Times New Roman" w:hAnsi="Times New Roman" w:cs="Times New Roman"/>
          <w:b/>
          <w:color w:val="C00000"/>
        </w:rPr>
        <w:t xml:space="preserve">Câu 5: </w:t>
      </w:r>
    </w:p>
    <w:p w14:paraId="6D7345ED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Đèn trang trí có 3 bóng đèn với 3 màu khác nhau: xanh – đỏ - vàng. Mạch điện đèn hoạt động theo các yêu cầu sau:</w:t>
      </w:r>
    </w:p>
    <w:p w14:paraId="7A4E74C7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 xml:space="preserve">- Màu xanh sáng – màu đỏ và màu vàng tắt. </w:t>
      </w:r>
    </w:p>
    <w:p w14:paraId="2EE2F4D9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 xml:space="preserve">- Màu đỏ sáng – màu xanh và màu vàng tắt. </w:t>
      </w:r>
    </w:p>
    <w:p w14:paraId="53D7FABA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 xml:space="preserve">- Màu vàng sáng – màu đỏ và màu xanh tắt. </w:t>
      </w:r>
    </w:p>
    <w:p w14:paraId="1FBA9FDE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Có khí cụ điện bảo vệ mạch điện.</w:t>
      </w:r>
    </w:p>
    <w:p w14:paraId="5593C982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Khóa toàn bộ mạch khi không sử dụng.</w:t>
      </w:r>
    </w:p>
    <w:p w14:paraId="1BBC6C97" w14:textId="21A67378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Mạch điện thiết kế phù hợp thực tế và đúng kỹ thuật</w:t>
      </w:r>
    </w:p>
    <w:p w14:paraId="2CC61689" w14:textId="15950EA8" w:rsidR="00173AB9" w:rsidRPr="00135A27" w:rsidRDefault="00173AB9" w:rsidP="00F120EC">
      <w:pPr>
        <w:jc w:val="center"/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18F1844" wp14:editId="5ACA97F0">
            <wp:extent cx="3810000" cy="1177600"/>
            <wp:effectExtent l="0" t="0" r="0" b="381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95595" cy="1204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D271A" w14:textId="77777777" w:rsidR="00173AB9" w:rsidRPr="00135A27" w:rsidRDefault="00173AB9" w:rsidP="00173AB9">
      <w:pPr>
        <w:jc w:val="both"/>
        <w:rPr>
          <w:rFonts w:ascii="Times New Roman" w:hAnsi="Times New Roman" w:cs="Times New Roman"/>
          <w:b/>
          <w:color w:val="C00000"/>
        </w:rPr>
      </w:pPr>
      <w:r w:rsidRPr="00135A27">
        <w:rPr>
          <w:rFonts w:ascii="Times New Roman" w:hAnsi="Times New Roman" w:cs="Times New Roman"/>
          <w:b/>
          <w:color w:val="C00000"/>
        </w:rPr>
        <w:t>Câu 6:</w:t>
      </w:r>
    </w:p>
    <w:p w14:paraId="1C81F095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Em hãy vẽ sơ đồ nguyên lý mạch điện đèn huỳnh quang</w:t>
      </w:r>
    </w:p>
    <w:p w14:paraId="3FF73954" w14:textId="77777777" w:rsidR="00173AB9" w:rsidRPr="00135A27" w:rsidRDefault="00173AB9" w:rsidP="00173AB9">
      <w:pPr>
        <w:rPr>
          <w:rFonts w:ascii="Times New Roman" w:hAnsi="Times New Roman" w:cs="Times New Roman"/>
          <w:b/>
          <w:sz w:val="24"/>
          <w:szCs w:val="24"/>
        </w:rPr>
      </w:pPr>
    </w:p>
    <w:p w14:paraId="12600C04" w14:textId="31DB6ACE" w:rsidR="00173AB9" w:rsidRPr="00135A27" w:rsidRDefault="00173AB9" w:rsidP="00F120EC">
      <w:pPr>
        <w:jc w:val="center"/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  <w:noProof/>
        </w:rPr>
        <w:drawing>
          <wp:inline distT="0" distB="0" distL="0" distR="0" wp14:anchorId="7EF5280E" wp14:editId="57F6067D">
            <wp:extent cx="4257711" cy="942975"/>
            <wp:effectExtent l="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73521" cy="968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48A25" w14:textId="77777777" w:rsidR="00173AB9" w:rsidRPr="00135A27" w:rsidRDefault="00173AB9" w:rsidP="00173AB9">
      <w:pPr>
        <w:rPr>
          <w:rFonts w:ascii="Times New Roman" w:hAnsi="Times New Roman" w:cs="Times New Roman"/>
          <w:b/>
          <w:color w:val="C00000"/>
        </w:rPr>
      </w:pPr>
      <w:r w:rsidRPr="00135A27">
        <w:rPr>
          <w:rFonts w:ascii="Times New Roman" w:hAnsi="Times New Roman" w:cs="Times New Roman"/>
          <w:b/>
          <w:color w:val="C00000"/>
        </w:rPr>
        <w:t xml:space="preserve">Câu 8: </w:t>
      </w:r>
    </w:p>
    <w:p w14:paraId="47D47B54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Chiếu sáng không gian tiểu cảnh trong nhà. Mạch điện gồm có 3 bóng đèn, hoạt động như sau:</w:t>
      </w:r>
    </w:p>
    <w:p w14:paraId="3D8C2B6B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- 1 bóng đèn hoạt động độc lập.</w:t>
      </w:r>
    </w:p>
    <w:p w14:paraId="456A82E9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- 2 bóng đèn thay đổi được màu sắc.</w:t>
      </w:r>
    </w:p>
    <w:p w14:paraId="222CF2B9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Khóa toàn bộ mạch điện.</w:t>
      </w:r>
    </w:p>
    <w:p w14:paraId="31686106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Cung cấp được nguồn điện để sử dụng đồ dùng điện.</w:t>
      </w:r>
    </w:p>
    <w:p w14:paraId="0C5EF767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Khi có sự cố, mạch ngưng hoạt động hoàn toàn.</w:t>
      </w:r>
    </w:p>
    <w:p w14:paraId="499D2638" w14:textId="3E4FE100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Mạch điện thiết kế phù hợp thực tế và đúng kỹ thuật.</w:t>
      </w:r>
    </w:p>
    <w:p w14:paraId="1977957E" w14:textId="1F086AAC" w:rsidR="00173AB9" w:rsidRPr="00135A27" w:rsidRDefault="00173AB9" w:rsidP="00F120EC">
      <w:pPr>
        <w:jc w:val="center"/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  <w:noProof/>
        </w:rPr>
        <w:drawing>
          <wp:inline distT="0" distB="0" distL="0" distR="0" wp14:anchorId="20F11630" wp14:editId="29AD9462">
            <wp:extent cx="3215977" cy="1371600"/>
            <wp:effectExtent l="0" t="0" r="381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57509" cy="1389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4F17CA" w14:textId="77777777" w:rsidR="00173AB9" w:rsidRPr="00135A27" w:rsidRDefault="00173AB9" w:rsidP="00173AB9">
      <w:pPr>
        <w:rPr>
          <w:rFonts w:ascii="Times New Roman" w:hAnsi="Times New Roman" w:cs="Times New Roman"/>
          <w:b/>
          <w:color w:val="C00000"/>
        </w:rPr>
      </w:pPr>
      <w:r w:rsidRPr="00135A27">
        <w:rPr>
          <w:rFonts w:ascii="Times New Roman" w:hAnsi="Times New Roman" w:cs="Times New Roman"/>
          <w:b/>
          <w:color w:val="C00000"/>
        </w:rPr>
        <w:t xml:space="preserve">Câu 9: </w:t>
      </w:r>
    </w:p>
    <w:p w14:paraId="3C508D1B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Mạch điện có nguyên lý hoạt động như sau:</w:t>
      </w:r>
    </w:p>
    <w:p w14:paraId="79420DDC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Đối với công tắc 1: - Bóng đèn Đ1 và Đ2 cùng sáng – cường độ sáng giảm</w:t>
      </w:r>
    </w:p>
    <w:p w14:paraId="761AB4F1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Đối với công tắc 2: - Bóng đèn Đ2 sáng độc lập (Đ1 tắt). Khi chuyển mạch bóng đèn Đ2 tắt – Đ3 sáng.</w:t>
      </w:r>
    </w:p>
    <w:p w14:paraId="799C83D9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 xml:space="preserve">- Các đồ dùng điện khác sử dụng được nguồn điện của mạch điện này. </w:t>
      </w:r>
    </w:p>
    <w:p w14:paraId="047B173E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lastRenderedPageBreak/>
        <w:t>- Khí cụ điện bảo vệ riêng biệt cho chiếu sáng và sử dụng đồ dùng điện.</w:t>
      </w:r>
    </w:p>
    <w:p w14:paraId="1B8C44A7" w14:textId="444F9BCF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Khóa toàn bộ mạch điện.</w:t>
      </w:r>
    </w:p>
    <w:p w14:paraId="3D192CB1" w14:textId="1F36EF68" w:rsidR="00173AB9" w:rsidRPr="00135A27" w:rsidRDefault="00173AB9" w:rsidP="00F120EC">
      <w:pPr>
        <w:jc w:val="center"/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  <w:noProof/>
        </w:rPr>
        <w:drawing>
          <wp:inline distT="0" distB="0" distL="0" distR="0" wp14:anchorId="198B2121" wp14:editId="49F9F531">
            <wp:extent cx="3745091" cy="1028700"/>
            <wp:effectExtent l="0" t="0" r="825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82230" cy="1038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2E176" w14:textId="30EC4377" w:rsidR="00173AB9" w:rsidRPr="00135A27" w:rsidRDefault="00135A27" w:rsidP="00173AB9">
      <w:pPr>
        <w:rPr>
          <w:rFonts w:ascii="Times New Roman" w:hAnsi="Times New Roman" w:cs="Times New Roman"/>
          <w:b/>
          <w:color w:val="C00000"/>
        </w:rPr>
      </w:pPr>
      <w:r>
        <w:rPr>
          <w:rFonts w:ascii="Times New Roman" w:hAnsi="Times New Roman" w:cs="Times New Roman"/>
          <w:b/>
          <w:color w:val="C00000"/>
        </w:rPr>
        <w:t>Câu 10</w:t>
      </w:r>
      <w:r w:rsidR="00173AB9" w:rsidRPr="00135A27">
        <w:rPr>
          <w:rFonts w:ascii="Times New Roman" w:hAnsi="Times New Roman" w:cs="Times New Roman"/>
          <w:b/>
          <w:color w:val="C00000"/>
        </w:rPr>
        <w:t>:</w:t>
      </w:r>
    </w:p>
    <w:p w14:paraId="23204170" w14:textId="77777777" w:rsidR="00173AB9" w:rsidRPr="00135A27" w:rsidRDefault="00173AB9" w:rsidP="00173AB9">
      <w:pPr>
        <w:rPr>
          <w:rFonts w:ascii="Times New Roman" w:hAnsi="Times New Roman" w:cs="Times New Roman"/>
          <w:bCs/>
          <w:color w:val="000000" w:themeColor="text1"/>
        </w:rPr>
      </w:pPr>
      <w:r w:rsidRPr="00135A27">
        <w:rPr>
          <w:rFonts w:ascii="Times New Roman" w:hAnsi="Times New Roman" w:cs="Times New Roman"/>
          <w:bCs/>
          <w:color w:val="000000" w:themeColor="text1"/>
        </w:rPr>
        <w:t>Mạch điện đèn được thiết kế theo sơ đồ mặt bằng:</w:t>
      </w:r>
    </w:p>
    <w:p w14:paraId="277B29CD" w14:textId="77777777" w:rsidR="00173AB9" w:rsidRPr="00135A27" w:rsidRDefault="00173AB9" w:rsidP="00173AB9">
      <w:pPr>
        <w:jc w:val="center"/>
        <w:rPr>
          <w:rFonts w:ascii="Times New Roman" w:hAnsi="Times New Roman" w:cs="Times New Roman"/>
          <w:bCs/>
          <w:color w:val="000000" w:themeColor="text1"/>
        </w:rPr>
      </w:pPr>
      <w:r w:rsidRPr="00135A27">
        <w:rPr>
          <w:rFonts w:ascii="Times New Roman" w:hAnsi="Times New Roman" w:cs="Times New Roman"/>
          <w:noProof/>
        </w:rPr>
        <w:drawing>
          <wp:inline distT="0" distB="0" distL="0" distR="0" wp14:anchorId="5909166F" wp14:editId="4CAE840E">
            <wp:extent cx="2609850" cy="118210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24665" cy="1188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FF5538" w14:textId="77777777" w:rsidR="00173AB9" w:rsidRPr="00135A27" w:rsidRDefault="00173AB9" w:rsidP="00173AB9">
      <w:pPr>
        <w:rPr>
          <w:rFonts w:ascii="Times New Roman" w:hAnsi="Times New Roman" w:cs="Times New Roman"/>
          <w:bCs/>
          <w:color w:val="000000" w:themeColor="text1"/>
        </w:rPr>
      </w:pPr>
      <w:r w:rsidRPr="00135A27">
        <w:rPr>
          <w:rFonts w:ascii="Times New Roman" w:hAnsi="Times New Roman" w:cs="Times New Roman"/>
          <w:bCs/>
          <w:color w:val="000000" w:themeColor="text1"/>
        </w:rPr>
        <w:t>Trước khi vào nhà, bật công tắc thì đèn Đ1 và Đ2 cùng sáng – sáng bình thường.</w:t>
      </w:r>
    </w:p>
    <w:p w14:paraId="70752493" w14:textId="77777777" w:rsidR="00173AB9" w:rsidRPr="00135A27" w:rsidRDefault="00173AB9" w:rsidP="00173AB9">
      <w:pPr>
        <w:rPr>
          <w:rFonts w:ascii="Times New Roman" w:hAnsi="Times New Roman" w:cs="Times New Roman"/>
          <w:bCs/>
          <w:color w:val="000000" w:themeColor="text1"/>
        </w:rPr>
      </w:pPr>
      <w:r w:rsidRPr="00135A27">
        <w:rPr>
          <w:rFonts w:ascii="Times New Roman" w:hAnsi="Times New Roman" w:cs="Times New Roman"/>
          <w:bCs/>
          <w:color w:val="000000" w:themeColor="text1"/>
        </w:rPr>
        <w:t>Sau khi vào nhà, bật công tắc thì đèn Đ1 và Đ2 cùng tắt</w:t>
      </w:r>
    </w:p>
    <w:p w14:paraId="7FB7D094" w14:textId="75E12291" w:rsidR="00173AB9" w:rsidRPr="00135A27" w:rsidRDefault="00173AB9" w:rsidP="00F120EC">
      <w:pPr>
        <w:jc w:val="center"/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  <w:noProof/>
        </w:rPr>
        <w:drawing>
          <wp:inline distT="0" distB="0" distL="0" distR="0" wp14:anchorId="03E0658B" wp14:editId="42F12150">
            <wp:extent cx="3776839" cy="10096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27261" cy="1023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8197C" w14:textId="147A16E4" w:rsidR="00173AB9" w:rsidRDefault="00173AB9" w:rsidP="00173AB9">
      <w:pPr>
        <w:rPr>
          <w:rFonts w:ascii="Times New Roman" w:hAnsi="Times New Roman" w:cs="Times New Roman"/>
        </w:rPr>
      </w:pPr>
    </w:p>
    <w:p w14:paraId="79F03859" w14:textId="77777777" w:rsidR="00135A27" w:rsidRDefault="00135A27" w:rsidP="00173AB9">
      <w:pPr>
        <w:rPr>
          <w:rFonts w:ascii="Times New Roman" w:hAnsi="Times New Roman" w:cs="Times New Roman"/>
        </w:rPr>
      </w:pPr>
    </w:p>
    <w:p w14:paraId="0FAEAE17" w14:textId="77777777" w:rsidR="00135A27" w:rsidRDefault="00135A27" w:rsidP="00173AB9">
      <w:pPr>
        <w:rPr>
          <w:rFonts w:ascii="Times New Roman" w:hAnsi="Times New Roman" w:cs="Times New Roman"/>
        </w:rPr>
      </w:pPr>
    </w:p>
    <w:p w14:paraId="3B59504B" w14:textId="77777777" w:rsidR="00135A27" w:rsidRDefault="00135A27" w:rsidP="00173AB9">
      <w:pPr>
        <w:rPr>
          <w:rFonts w:ascii="Times New Roman" w:hAnsi="Times New Roman" w:cs="Times New Roman"/>
        </w:rPr>
      </w:pPr>
    </w:p>
    <w:p w14:paraId="6C6A1FF7" w14:textId="77777777" w:rsidR="00135A27" w:rsidRDefault="00135A27" w:rsidP="00173AB9">
      <w:pPr>
        <w:rPr>
          <w:rFonts w:ascii="Times New Roman" w:hAnsi="Times New Roman" w:cs="Times New Roman"/>
        </w:rPr>
      </w:pPr>
    </w:p>
    <w:p w14:paraId="3E5934F3" w14:textId="77777777" w:rsidR="00135A27" w:rsidRDefault="00135A27" w:rsidP="00173AB9">
      <w:pPr>
        <w:rPr>
          <w:rFonts w:ascii="Times New Roman" w:hAnsi="Times New Roman" w:cs="Times New Roman"/>
        </w:rPr>
      </w:pPr>
    </w:p>
    <w:p w14:paraId="7F512F9B" w14:textId="77777777" w:rsidR="00135A27" w:rsidRDefault="00135A27" w:rsidP="00173AB9">
      <w:pPr>
        <w:rPr>
          <w:rFonts w:ascii="Times New Roman" w:hAnsi="Times New Roman" w:cs="Times New Roman"/>
        </w:rPr>
      </w:pPr>
    </w:p>
    <w:p w14:paraId="689C4BA3" w14:textId="77777777" w:rsidR="00135A27" w:rsidRDefault="00135A27" w:rsidP="00173AB9">
      <w:pPr>
        <w:rPr>
          <w:rFonts w:ascii="Times New Roman" w:hAnsi="Times New Roman" w:cs="Times New Roman"/>
        </w:rPr>
      </w:pPr>
    </w:p>
    <w:p w14:paraId="4F0E8FA5" w14:textId="77777777" w:rsidR="00135A27" w:rsidRDefault="00135A27" w:rsidP="00173AB9">
      <w:pPr>
        <w:rPr>
          <w:rFonts w:ascii="Times New Roman" w:hAnsi="Times New Roman" w:cs="Times New Roman"/>
        </w:rPr>
      </w:pPr>
    </w:p>
    <w:p w14:paraId="7CA98833" w14:textId="77777777" w:rsidR="00135A27" w:rsidRDefault="00135A27" w:rsidP="00173AB9">
      <w:pPr>
        <w:rPr>
          <w:rFonts w:ascii="Times New Roman" w:hAnsi="Times New Roman" w:cs="Times New Roman"/>
        </w:rPr>
      </w:pPr>
    </w:p>
    <w:p w14:paraId="0EDB15E0" w14:textId="77777777" w:rsidR="00135A27" w:rsidRPr="00135A27" w:rsidRDefault="00135A27" w:rsidP="00173AB9">
      <w:pPr>
        <w:rPr>
          <w:rFonts w:ascii="Times New Roman" w:hAnsi="Times New Roman" w:cs="Times New Roman"/>
        </w:rPr>
      </w:pPr>
    </w:p>
    <w:p w14:paraId="0FFE7015" w14:textId="77777777" w:rsidR="00173AB9" w:rsidRPr="00135A27" w:rsidRDefault="00173AB9" w:rsidP="00173AB9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135A27"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>PHẦN THỰC HÀNH</w:t>
      </w:r>
    </w:p>
    <w:p w14:paraId="2F1E7DDE" w14:textId="77777777" w:rsidR="00173AB9" w:rsidRPr="00135A27" w:rsidRDefault="00173AB9" w:rsidP="00173AB9">
      <w:pPr>
        <w:jc w:val="center"/>
        <w:rPr>
          <w:rFonts w:ascii="Times New Roman" w:hAnsi="Times New Roman" w:cs="Times New Roman"/>
          <w:b/>
        </w:rPr>
      </w:pPr>
      <w:r w:rsidRPr="00135A27">
        <w:rPr>
          <w:rFonts w:ascii="Times New Roman" w:hAnsi="Times New Roman" w:cs="Times New Roman"/>
          <w:b/>
        </w:rPr>
        <w:t>***</w:t>
      </w:r>
    </w:p>
    <w:p w14:paraId="04726A4F" w14:textId="2E1D9DEB" w:rsidR="00F120EC" w:rsidRPr="00135A27" w:rsidRDefault="00F120EC" w:rsidP="00F120EC">
      <w:pPr>
        <w:rPr>
          <w:rFonts w:ascii="Times New Roman" w:hAnsi="Times New Roman" w:cs="Times New Roman"/>
          <w:b/>
        </w:rPr>
      </w:pPr>
      <w:r w:rsidRPr="00135A27">
        <w:rPr>
          <w:rFonts w:ascii="Times New Roman" w:hAnsi="Times New Roman" w:cs="Times New Roman"/>
          <w:b/>
        </w:rPr>
        <w:t xml:space="preserve">ĐỀ </w:t>
      </w:r>
      <w:r w:rsidR="00135A27">
        <w:rPr>
          <w:rFonts w:ascii="Times New Roman" w:hAnsi="Times New Roman" w:cs="Times New Roman"/>
          <w:b/>
        </w:rPr>
        <w:t>DỰ TRỮ</w:t>
      </w:r>
      <w:r w:rsidRPr="00135A27">
        <w:rPr>
          <w:rFonts w:ascii="Times New Roman" w:hAnsi="Times New Roman" w:cs="Times New Roman"/>
          <w:b/>
        </w:rPr>
        <w:t xml:space="preserve">: </w:t>
      </w:r>
    </w:p>
    <w:p w14:paraId="3464FDCA" w14:textId="77777777" w:rsidR="00F120EC" w:rsidRPr="00135A27" w:rsidRDefault="00F120EC" w:rsidP="00F120EC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Một mạch điện gồm: 2 bảng điện, 2 cầu chì, 1 công tắc đơn, 2 công tắc 3 cực, 1 ổ điện dùng chung điều khiển 1 đèn Đ và bộ đèn huỳnh quang hoạt động như sau.</w:t>
      </w:r>
    </w:p>
    <w:p w14:paraId="216904DA" w14:textId="77777777" w:rsidR="00F120EC" w:rsidRPr="00135A27" w:rsidRDefault="00F120EC" w:rsidP="00F120EC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Bộ đèn huỳnh quang: chiếu sáng hành lang lầu</w:t>
      </w:r>
    </w:p>
    <w:p w14:paraId="54EBEA33" w14:textId="77777777" w:rsidR="00F120EC" w:rsidRPr="00135A27" w:rsidRDefault="00F120EC" w:rsidP="00F120EC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Đèn Đ: chiếu sáng khu vực cầu thang.</w:t>
      </w:r>
    </w:p>
    <w:p w14:paraId="7984798B" w14:textId="77777777" w:rsidR="00F120EC" w:rsidRPr="00135A27" w:rsidRDefault="00F120EC" w:rsidP="00F120EC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Yêu cầu mạch điện:</w:t>
      </w:r>
    </w:p>
    <w:p w14:paraId="6A37D396" w14:textId="77777777" w:rsidR="00F120EC" w:rsidRPr="00135A27" w:rsidRDefault="00F120EC" w:rsidP="00F120EC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1. Đồ dùng điện sử dụng được trên hành lang lầu.</w:t>
      </w:r>
    </w:p>
    <w:p w14:paraId="7ABD18B3" w14:textId="77777777" w:rsidR="00F120EC" w:rsidRPr="00135A27" w:rsidRDefault="00F120EC" w:rsidP="00F120EC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2. Cầu chì bảo vệ riêng biệt cho chiếu sáng và sử dụng đồ dùng điện.</w:t>
      </w:r>
    </w:p>
    <w:p w14:paraId="43698ADB" w14:textId="77777777" w:rsidR="00F120EC" w:rsidRPr="00135A27" w:rsidRDefault="00F120EC" w:rsidP="00F120EC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3. Khí cụ điện được bố trí hợp lý trên 2 bảng điện</w:t>
      </w:r>
    </w:p>
    <w:p w14:paraId="4300C8E7" w14:textId="77777777" w:rsidR="00F120EC" w:rsidRPr="00135A27" w:rsidRDefault="00F120EC" w:rsidP="00F120EC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3. Mạch điện thiết kế phù hợp thực tế và đúng kỹ thuật.</w:t>
      </w:r>
    </w:p>
    <w:p w14:paraId="10281B7D" w14:textId="77777777" w:rsidR="00F120EC" w:rsidRPr="00135A27" w:rsidRDefault="00F120EC" w:rsidP="00F120EC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4. Đi dây trong ống nhựa theo vị trí sau:</w:t>
      </w:r>
    </w:p>
    <w:p w14:paraId="6DB34E84" w14:textId="77777777" w:rsidR="00F120EC" w:rsidRPr="00135A27" w:rsidRDefault="00F120EC" w:rsidP="00F120EC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Em hãy thực hiện mạch điện trên.</w:t>
      </w:r>
    </w:p>
    <w:p w14:paraId="12D8226E" w14:textId="37C89EF5" w:rsidR="00F120EC" w:rsidRPr="00135A27" w:rsidRDefault="00F120EC" w:rsidP="00F120EC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  <w:noProof/>
        </w:rPr>
        <w:drawing>
          <wp:inline distT="0" distB="0" distL="0" distR="0" wp14:anchorId="08AD8ED6" wp14:editId="03BDBBD6">
            <wp:extent cx="2855668" cy="1219200"/>
            <wp:effectExtent l="0" t="0" r="190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95191" cy="1236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0A34" w:rsidRPr="00135A27">
        <w:rPr>
          <w:rFonts w:ascii="Times New Roman" w:hAnsi="Times New Roman" w:cs="Times New Roman"/>
          <w:noProof/>
        </w:rPr>
        <w:drawing>
          <wp:inline distT="0" distB="0" distL="0" distR="0" wp14:anchorId="2686EDDA" wp14:editId="0E868EFC">
            <wp:extent cx="2857500" cy="1349566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70964" cy="135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874DA" w14:textId="77777777" w:rsidR="00F120EC" w:rsidRPr="00135A27" w:rsidRDefault="00F120EC" w:rsidP="00173AB9">
      <w:pPr>
        <w:rPr>
          <w:rFonts w:ascii="Times New Roman" w:hAnsi="Times New Roman" w:cs="Times New Roman"/>
          <w:b/>
        </w:rPr>
      </w:pPr>
    </w:p>
    <w:p w14:paraId="15882E40" w14:textId="64364F7D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  <w:b/>
        </w:rPr>
        <w:t xml:space="preserve">ĐỀ </w:t>
      </w:r>
      <w:r w:rsidR="00135A27">
        <w:rPr>
          <w:rFonts w:ascii="Times New Roman" w:hAnsi="Times New Roman" w:cs="Times New Roman"/>
          <w:b/>
        </w:rPr>
        <w:t>CHÍNH THỨC</w:t>
      </w:r>
      <w:bookmarkStart w:id="1" w:name="_GoBack"/>
      <w:bookmarkEnd w:id="1"/>
      <w:r w:rsidRPr="00135A27">
        <w:rPr>
          <w:rFonts w:ascii="Times New Roman" w:hAnsi="Times New Roman" w:cs="Times New Roman"/>
        </w:rPr>
        <w:t>:</w:t>
      </w:r>
    </w:p>
    <w:p w14:paraId="24630AD8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Một mạch điện gồm: 2 bảng điện, 2 cầu chì, 1 công tắc đơn, 2 công tắc 3 cực, 1 ổ điện dùng chung điều khiển 3 bóng đèn Đ1, Đ2, Đ3 hoạt động như sau:</w:t>
      </w:r>
    </w:p>
    <w:p w14:paraId="06A3BFC9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- Đối với công tắc 1: - Bóng đèn Đ1 và Đ2 cùng sáng – cường độ sáng mỗi bóng đèn giảm.</w:t>
      </w:r>
    </w:p>
    <w:p w14:paraId="53014827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 xml:space="preserve">- Đối với công tắc 2: - Bóng đèn Đ2 sáng độc lập (Đ1 tắt). </w:t>
      </w:r>
    </w:p>
    <w:p w14:paraId="7339DA9B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 xml:space="preserve">                                 - Khi chuyển mạch bóng đèn Đ2 tắt – Đ3 sáng.</w:t>
      </w:r>
    </w:p>
    <w:p w14:paraId="0D844F5E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Yêu cầu mạch điện:</w:t>
      </w:r>
    </w:p>
    <w:p w14:paraId="27E581B9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1. Các đồ dùng điện khác sử dụng được mạch điện này.</w:t>
      </w:r>
    </w:p>
    <w:p w14:paraId="2AAE4F01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2. Cầu chì bảo vệ riêng biệt cho chiếu sáng và sử dụng đồ dùng điện.</w:t>
      </w:r>
    </w:p>
    <w:p w14:paraId="7C19A710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3. Khí cụ điện được bố trí hợp lý trên 2 bảng điện</w:t>
      </w:r>
    </w:p>
    <w:p w14:paraId="7F2AF882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lastRenderedPageBreak/>
        <w:t>3. Mạch điện thiết kế phù hợp thực tế và đúng kỹ thuật.</w:t>
      </w:r>
    </w:p>
    <w:p w14:paraId="2E8CA26A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4. Đi dây trong ống nhựa theo vị trí sau:</w:t>
      </w:r>
    </w:p>
    <w:p w14:paraId="643F9AD7" w14:textId="77777777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</w:rPr>
        <w:t>Em hãy thực hiện mạch điện trên.</w:t>
      </w:r>
    </w:p>
    <w:p w14:paraId="77241E3E" w14:textId="77777777" w:rsidR="00173AB9" w:rsidRPr="00135A27" w:rsidRDefault="00173AB9" w:rsidP="00173AB9">
      <w:pPr>
        <w:rPr>
          <w:rFonts w:ascii="Times New Roman" w:hAnsi="Times New Roman" w:cs="Times New Roman"/>
        </w:rPr>
      </w:pPr>
    </w:p>
    <w:p w14:paraId="3FA91F31" w14:textId="35929336" w:rsidR="00173AB9" w:rsidRPr="00135A27" w:rsidRDefault="00173AB9" w:rsidP="00173AB9">
      <w:pPr>
        <w:rPr>
          <w:rFonts w:ascii="Times New Roman" w:hAnsi="Times New Roman" w:cs="Times New Roman"/>
        </w:rPr>
      </w:pPr>
      <w:r w:rsidRPr="00135A27">
        <w:rPr>
          <w:rFonts w:ascii="Times New Roman" w:hAnsi="Times New Roman" w:cs="Times New Roman"/>
          <w:noProof/>
        </w:rPr>
        <w:drawing>
          <wp:inline distT="0" distB="0" distL="0" distR="0" wp14:anchorId="6B11365E" wp14:editId="2B8AE11F">
            <wp:extent cx="2857500" cy="834660"/>
            <wp:effectExtent l="0" t="0" r="0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95962" cy="84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5A27">
        <w:rPr>
          <w:rFonts w:ascii="Times New Roman" w:hAnsi="Times New Roman" w:cs="Times New Roman"/>
        </w:rPr>
        <w:t xml:space="preserve">      </w:t>
      </w:r>
      <w:r w:rsidRPr="00135A27">
        <w:rPr>
          <w:rFonts w:ascii="Times New Roman" w:hAnsi="Times New Roman" w:cs="Times New Roman"/>
          <w:noProof/>
        </w:rPr>
        <w:drawing>
          <wp:inline distT="0" distB="0" distL="0" distR="0" wp14:anchorId="0497607C" wp14:editId="22EB3D12">
            <wp:extent cx="2818649" cy="1161050"/>
            <wp:effectExtent l="0" t="0" r="127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38903" cy="1169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73AB9" w:rsidRPr="00135A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9F0D41"/>
    <w:multiLevelType w:val="hybridMultilevel"/>
    <w:tmpl w:val="E7EC0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C15A92"/>
    <w:multiLevelType w:val="hybridMultilevel"/>
    <w:tmpl w:val="7AE88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E4E"/>
    <w:rsid w:val="00007FC1"/>
    <w:rsid w:val="00023EEE"/>
    <w:rsid w:val="000559DC"/>
    <w:rsid w:val="000734AC"/>
    <w:rsid w:val="000D194D"/>
    <w:rsid w:val="000D42E5"/>
    <w:rsid w:val="001003DD"/>
    <w:rsid w:val="00103682"/>
    <w:rsid w:val="0012055D"/>
    <w:rsid w:val="00135A27"/>
    <w:rsid w:val="00164841"/>
    <w:rsid w:val="00173AB9"/>
    <w:rsid w:val="001B1554"/>
    <w:rsid w:val="001C03C5"/>
    <w:rsid w:val="001C1AD2"/>
    <w:rsid w:val="001C31E6"/>
    <w:rsid w:val="00200296"/>
    <w:rsid w:val="002306D2"/>
    <w:rsid w:val="00236BEA"/>
    <w:rsid w:val="002501D0"/>
    <w:rsid w:val="00271664"/>
    <w:rsid w:val="0027448C"/>
    <w:rsid w:val="00286D53"/>
    <w:rsid w:val="002978C0"/>
    <w:rsid w:val="002A1829"/>
    <w:rsid w:val="002B5171"/>
    <w:rsid w:val="002C6B25"/>
    <w:rsid w:val="002E081F"/>
    <w:rsid w:val="00302687"/>
    <w:rsid w:val="003175A5"/>
    <w:rsid w:val="00317D7D"/>
    <w:rsid w:val="00364513"/>
    <w:rsid w:val="003949C1"/>
    <w:rsid w:val="003A3EAB"/>
    <w:rsid w:val="003D43D8"/>
    <w:rsid w:val="003E4557"/>
    <w:rsid w:val="004060F4"/>
    <w:rsid w:val="00411BAE"/>
    <w:rsid w:val="004873C4"/>
    <w:rsid w:val="004A4432"/>
    <w:rsid w:val="004D119B"/>
    <w:rsid w:val="004E1B40"/>
    <w:rsid w:val="004F5331"/>
    <w:rsid w:val="0053042F"/>
    <w:rsid w:val="00535166"/>
    <w:rsid w:val="00562231"/>
    <w:rsid w:val="00597DC7"/>
    <w:rsid w:val="005D5A22"/>
    <w:rsid w:val="006046A1"/>
    <w:rsid w:val="00630D28"/>
    <w:rsid w:val="00637412"/>
    <w:rsid w:val="00647EFA"/>
    <w:rsid w:val="0067343F"/>
    <w:rsid w:val="00673F7D"/>
    <w:rsid w:val="00692C41"/>
    <w:rsid w:val="00695B4A"/>
    <w:rsid w:val="006B4863"/>
    <w:rsid w:val="006C795A"/>
    <w:rsid w:val="00702796"/>
    <w:rsid w:val="00714A0A"/>
    <w:rsid w:val="00756C83"/>
    <w:rsid w:val="00791738"/>
    <w:rsid w:val="007A2784"/>
    <w:rsid w:val="007A2C31"/>
    <w:rsid w:val="007B666F"/>
    <w:rsid w:val="007D2865"/>
    <w:rsid w:val="007E2D8A"/>
    <w:rsid w:val="007E307C"/>
    <w:rsid w:val="00831B3B"/>
    <w:rsid w:val="00835514"/>
    <w:rsid w:val="00837D8D"/>
    <w:rsid w:val="00846DE6"/>
    <w:rsid w:val="00886185"/>
    <w:rsid w:val="008C4E51"/>
    <w:rsid w:val="008D3685"/>
    <w:rsid w:val="008E0929"/>
    <w:rsid w:val="008E7466"/>
    <w:rsid w:val="00921158"/>
    <w:rsid w:val="00923CEF"/>
    <w:rsid w:val="00943AD7"/>
    <w:rsid w:val="00955909"/>
    <w:rsid w:val="00977DB1"/>
    <w:rsid w:val="009D4CE4"/>
    <w:rsid w:val="009D4FE5"/>
    <w:rsid w:val="009E2501"/>
    <w:rsid w:val="00A32AC7"/>
    <w:rsid w:val="00AA48F1"/>
    <w:rsid w:val="00AC1DFE"/>
    <w:rsid w:val="00AE7969"/>
    <w:rsid w:val="00AF4FC2"/>
    <w:rsid w:val="00B10BC6"/>
    <w:rsid w:val="00B3536A"/>
    <w:rsid w:val="00B42C3D"/>
    <w:rsid w:val="00BB0306"/>
    <w:rsid w:val="00BB6919"/>
    <w:rsid w:val="00BC6BFB"/>
    <w:rsid w:val="00C20A34"/>
    <w:rsid w:val="00C36B5B"/>
    <w:rsid w:val="00C519D7"/>
    <w:rsid w:val="00C97C39"/>
    <w:rsid w:val="00CA4DF0"/>
    <w:rsid w:val="00CA65E4"/>
    <w:rsid w:val="00CD5C6F"/>
    <w:rsid w:val="00CE3F7F"/>
    <w:rsid w:val="00D1516D"/>
    <w:rsid w:val="00D91BF3"/>
    <w:rsid w:val="00DB29EA"/>
    <w:rsid w:val="00DB2BF3"/>
    <w:rsid w:val="00DF5762"/>
    <w:rsid w:val="00E12CE3"/>
    <w:rsid w:val="00E149EE"/>
    <w:rsid w:val="00E34E4E"/>
    <w:rsid w:val="00E748FE"/>
    <w:rsid w:val="00EA494F"/>
    <w:rsid w:val="00EC6ED0"/>
    <w:rsid w:val="00ED19CC"/>
    <w:rsid w:val="00EF23E6"/>
    <w:rsid w:val="00F01A7F"/>
    <w:rsid w:val="00F120EC"/>
    <w:rsid w:val="00F27D5F"/>
    <w:rsid w:val="00F33A5A"/>
    <w:rsid w:val="00F60CE3"/>
    <w:rsid w:val="00F62E51"/>
    <w:rsid w:val="00F76FE6"/>
    <w:rsid w:val="00F95084"/>
    <w:rsid w:val="00FA767A"/>
    <w:rsid w:val="00FB12A9"/>
    <w:rsid w:val="00FB7573"/>
    <w:rsid w:val="00FD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FF3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0A34"/>
    <w:pPr>
      <w:ind w:left="720"/>
      <w:contextualSpacing/>
    </w:pPr>
  </w:style>
  <w:style w:type="table" w:styleId="TableGrid">
    <w:name w:val="Table Grid"/>
    <w:basedOn w:val="TableNormal"/>
    <w:uiPriority w:val="39"/>
    <w:rsid w:val="001C0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2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E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0A34"/>
    <w:pPr>
      <w:ind w:left="720"/>
      <w:contextualSpacing/>
    </w:pPr>
  </w:style>
  <w:style w:type="table" w:styleId="TableGrid">
    <w:name w:val="Table Grid"/>
    <w:basedOn w:val="TableNormal"/>
    <w:uiPriority w:val="39"/>
    <w:rsid w:val="001C0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2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E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hoangdang</dc:creator>
  <cp:lastModifiedBy>MyComputer</cp:lastModifiedBy>
  <cp:revision>4</cp:revision>
  <dcterms:created xsi:type="dcterms:W3CDTF">2019-11-21T20:32:00Z</dcterms:created>
  <dcterms:modified xsi:type="dcterms:W3CDTF">2019-11-21T21:09:00Z</dcterms:modified>
</cp:coreProperties>
</file>